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894"/>
        <w:gridCol w:w="2360"/>
        <w:gridCol w:w="1295"/>
        <w:gridCol w:w="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5"/>
                <w:szCs w:val="35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5"/>
                <w:szCs w:val="35"/>
                <w:u w:val="none"/>
                <w:lang w:val="en-US" w:eastAsia="zh-CN" w:bidi="ar"/>
              </w:rPr>
              <w:t>2022年常宁市</w:t>
            </w: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5"/>
                <w:szCs w:val="35"/>
                <w:u w:val="none"/>
                <w:lang w:val="en-US" w:eastAsia="zh-CN" w:bidi="ar"/>
              </w:rPr>
              <w:t>事业单位急需紧缺人才引进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5"/>
                <w:szCs w:val="35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5"/>
                <w:szCs w:val="35"/>
                <w:u w:val="none"/>
                <w:lang w:val="en-US" w:eastAsia="zh-CN" w:bidi="ar"/>
              </w:rPr>
              <w:t>拟录用人员名单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引进单位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引进岗位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常宁市第一中学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生物（3）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杨宸尧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常宁市第二中学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物理（4）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常宁市第二中学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地理（5)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王国瓒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常宁市第六中学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英语(8)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彭媛媛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常宁市人民医院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临床医师（9）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吕云东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常宁市人民医院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临床医师（9）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常宁市人民医院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麻醉医师（10）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刘柏君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常宁市中医院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临床医师（13）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张晶晶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常宁市中医院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临床医师（16）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汤文娟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常宁市中医院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临床医师（16）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匡仲芝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常宁市中医院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临床医师（17）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吴双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常宁市妇幼保健院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医学影像（19）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邓迪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常宁市妇幼保健院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临床医师（20）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尹程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 w:line="30" w:lineRule="atLeast"/>
        <w:ind w:right="0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YzBlNTc2MjEyNzRjODFjYjM5NWJhMTFhYmEwYTcifQ=="/>
  </w:docVars>
  <w:rsids>
    <w:rsidRoot w:val="00000000"/>
    <w:rsid w:val="6986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2022-09-19T07:24:53Z</dcterms:created>
  <dc:creator>Administrator</dc:creator>
  <cp:lastModifiedBy>Administrator</cp:lastModifiedBy>
  <dcterms:modified xsi:type="dcterms:W3CDTF">2022-09-19T07:25:15Z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90C9CD58C88B4E4AA666250522D7D8C9</vt:lpwstr>
  </property>
</Properties>
</file>